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8" w:rsidRPr="00256078" w:rsidRDefault="00256078" w:rsidP="00256078">
      <w:pPr>
        <w:pStyle w:val="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56078">
        <w:rPr>
          <w:rFonts w:ascii="Times New Roman" w:hAnsi="Times New Roman" w:cs="Times New Roman"/>
          <w:color w:val="FF0000"/>
          <w:sz w:val="40"/>
          <w:szCs w:val="40"/>
        </w:rPr>
        <w:t>Здоровые</w:t>
      </w:r>
      <w:r w:rsidRPr="00256078">
        <w:rPr>
          <w:rFonts w:ascii="Times New Roman" w:hAnsi="Times New Roman" w:cs="Times New Roman"/>
          <w:sz w:val="40"/>
          <w:szCs w:val="40"/>
        </w:rPr>
        <w:t xml:space="preserve"> </w:t>
      </w:r>
      <w:r w:rsidRPr="00256078">
        <w:rPr>
          <w:rFonts w:ascii="Times New Roman" w:hAnsi="Times New Roman" w:cs="Times New Roman"/>
          <w:color w:val="FF0000"/>
          <w:sz w:val="40"/>
          <w:szCs w:val="40"/>
        </w:rPr>
        <w:t>зубки и красивая улыбка с детства</w:t>
      </w:r>
    </w:p>
    <w:p w:rsidR="00256078" w:rsidRPr="00256078" w:rsidRDefault="00256078" w:rsidP="00256078">
      <w:pPr>
        <w:rPr>
          <w:rFonts w:ascii="Times New Roman" w:hAnsi="Times New Roman" w:cs="Times New Roman"/>
        </w:rPr>
      </w:pPr>
    </w:p>
    <w:p w:rsidR="00256078" w:rsidRPr="004A586A" w:rsidRDefault="00256078" w:rsidP="00256078">
      <w:pPr>
        <w:spacing w:after="0"/>
        <w:ind w:left="-17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586A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40640</wp:posOffset>
            </wp:positionV>
            <wp:extent cx="2066925" cy="1933575"/>
            <wp:effectExtent l="19050" t="0" r="9525" b="0"/>
            <wp:wrapSquare wrapText="bothSides"/>
            <wp:docPr id="23" name="Рисунок 4" descr="C:\Users\Лариса\Downloads\зуб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wnloads\зуб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276" t="75714" r="151" b="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     В идеале, как растут зубки, нужно смотреть с первого месяца жизни ребёнка! На приёме детский стоматолог может выявить отклонения от нормы, грамотно дать рекомендации. Важно, закрыт ли у малыша ротик, как мама ухаживает за носиком. К году нужно перестать кормить грудью, кормить ребёнка с ложки, давать пить из чашки. Часто ребёнка переводят на смеси, которые содержат огромное количество сахара, поэтому нужно просеивать смеси через сито, чтобы сахар оставался на нём. Ни в коем случае нельзя поить детей сладким чаем или водой, давать на ночь соки. Первые зубки после кормления нужно протирать ваточкой, смоченной в кипячёной воде.</w:t>
      </w:r>
    </w:p>
    <w:p w:rsidR="00256078" w:rsidRPr="004A586A" w:rsidRDefault="00256078" w:rsidP="00256078">
      <w:pPr>
        <w:spacing w:after="0"/>
        <w:ind w:left="-39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     Когда у малыша будет 10-12 зубов, примерно в возрасте 1,5 лет, важно его научить чистить зубки. Первая щёточка пусть будет мягкой, маленькой, а чистить зубки нужно водичкой без пасты… Если так делать хотя бы месяца три, у ребёнка выработается навык на всю жизнь.</w:t>
      </w:r>
      <w:r w:rsidRPr="004A586A">
        <w:rPr>
          <w:rFonts w:ascii="Times New Roman" w:eastAsia="Times New Roman" w:hAnsi="Times New Roman" w:cs="Times New Roman"/>
          <w:snapToGrid w:val="0"/>
          <w:color w:val="0000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6078" w:rsidRPr="004A586A" w:rsidRDefault="00256078" w:rsidP="00256078">
      <w:pPr>
        <w:spacing w:after="0"/>
        <w:ind w:left="-39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586A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2679065</wp:posOffset>
            </wp:positionV>
            <wp:extent cx="2000250" cy="1857375"/>
            <wp:effectExtent l="19050" t="0" r="0" b="0"/>
            <wp:wrapSquare wrapText="bothSides"/>
            <wp:docPr id="24" name="Рисунок 4" descr="C:\Users\Лариса\Downloads\зуб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wnloads\зуб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276" t="75714" r="151" b="21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    В детской стоматологической практике чаще всего встречаются такие заболевания, как кариес, пульпит и периодонтит. В остатках пищи поселяются бактерии. Зубной налёт-это сами бактерии, продукты их жизнедеятельности и остатки пищи. Кислая среда воздействует на эмаль и разрушает её. Начинается деминерализация, из гладкой эмаль превращается в пористую. В поры проникают бактерии и продолжают разрушение. Все процессы протекают бессимптомно до тех пор, пока бактерии не проделают в эмали отверстие. Если это случилось(а на молочных зубах эмаль очень тонкая, особенно в областях между зубами и у края десны), бактерии легко добираются до дентина - основной ткани зуба. Она гораздо мягче эмали, на 75% состоит из органических веществ и только на 25% - из неорганических. Если кариес появляется у грудничков, то им проводят </w:t>
      </w:r>
      <w:r w:rsidRPr="004A586A">
        <w:rPr>
          <w:rFonts w:ascii="Times New Roman" w:hAnsi="Times New Roman" w:cs="Times New Roman"/>
          <w:b/>
          <w:i/>
          <w:color w:val="0000FF"/>
          <w:sz w:val="28"/>
          <w:szCs w:val="28"/>
        </w:rPr>
        <w:t>реминерализующую терапию</w:t>
      </w: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: с помощью аппликаций, втираний вводят в повреждённые ткани препараты, содержащие ионы фтора и кальция. Они укрепляют зубы и не дают кариесу развиваться. Такую терапию полезно провести и в период появления постоянных зубов, в 6-7-летнем возрасте, чтобы защитить непрочную ещё эмаль. </w:t>
      </w:r>
    </w:p>
    <w:p w:rsidR="00256078" w:rsidRPr="004A586A" w:rsidRDefault="00256078" w:rsidP="00256078">
      <w:pPr>
        <w:spacing w:after="0"/>
        <w:ind w:left="-39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     Сохранить  детские зубы помогает и </w:t>
      </w:r>
      <w:r w:rsidRPr="004A586A">
        <w:rPr>
          <w:rFonts w:ascii="Times New Roman" w:hAnsi="Times New Roman" w:cs="Times New Roman"/>
          <w:b/>
          <w:i/>
          <w:color w:val="0000FF"/>
          <w:sz w:val="28"/>
          <w:szCs w:val="28"/>
        </w:rPr>
        <w:t>метод серебрения</w:t>
      </w: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. Его начинают применять с годовалого возраста, чтобы </w:t>
      </w:r>
      <w:r w:rsidRPr="004A586A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остановить развитие кариеса. Естественные углубления в зубах – фиссуры -  запечатываются гелевым или химического отверждения композитом. Неглубокие фиссуры покрывают фтор- лаком или бифлюаридом. Получается защитная плёночка, которая мешает пище скапливаться в углублениях. После правильно проведённой процедуры процесс стабилизируется, поскольку серебро оказывает выраженное антибактериальное действие. Однако при этом зубы приобретают чёрный цвет. И … остаются такими до той поры, пока не произойдёт их смена. Согласитесь, черные зубы вряд ли кому-то понравятся, поэтому серебрение можно применять, если пятнышко кариеса только появилось. </w:t>
      </w:r>
    </w:p>
    <w:p w:rsidR="00256078" w:rsidRPr="004A586A" w:rsidRDefault="00256078" w:rsidP="00256078">
      <w:pPr>
        <w:spacing w:after="0"/>
        <w:ind w:left="-39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586A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1898015</wp:posOffset>
            </wp:positionV>
            <wp:extent cx="2200275" cy="2276475"/>
            <wp:effectExtent l="0" t="0" r="9525" b="0"/>
            <wp:wrapSquare wrapText="bothSides"/>
            <wp:docPr id="20" name="Рисунок 3" descr="C:\Users\Лариса\Downloads\зуб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wnloads\зуб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63" t="23699" r="49535" b="5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     Лечить или удалять кариозные  зубы у детей? Конечно же - лечить. Раннее удаление ведёт к  серьёзным проблемам. В первую очередь – к затруднению прорезывания основного зуба. Соседние зубы двигаются, заполняя пространство, и постоянный зуб может прорезаться не на своём месте. Тогда в подростковом возрасте перед ребёнком и его родителямивстанет проблема выравнивания зубов и исправления прикуса.</w:t>
      </w:r>
    </w:p>
    <w:p w:rsidR="00256078" w:rsidRPr="004A586A" w:rsidRDefault="00256078" w:rsidP="00256078">
      <w:pPr>
        <w:spacing w:after="0"/>
        <w:ind w:left="-397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  <w:r w:rsidRPr="004A586A">
        <w:rPr>
          <w:rFonts w:ascii="Times New Roman" w:hAnsi="Times New Roman" w:cs="Times New Roman"/>
          <w:color w:val="0000FF"/>
          <w:sz w:val="28"/>
          <w:szCs w:val="28"/>
        </w:rPr>
        <w:t xml:space="preserve">     Многие родители считают, что молочные зубы нет смысла лечить, поскольку они всё равно сменятся. Однако остановить разрушительный процесс и удалить очаг инфекции из полости рта просто необходимо. Ведь присутствие огромного количества гнилостных и других болезнетворных бактерий во рту ребёнка снижает иммунитет, повышает риск возникновения всевозможных ОРЗ, фарингитов, ларингитов и даже заболеваний желудочно – кишечного тракта.</w:t>
      </w:r>
      <w:r w:rsidRPr="004A586A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</w:t>
      </w:r>
    </w:p>
    <w:p w:rsidR="00256078" w:rsidRPr="004A586A" w:rsidRDefault="00256078" w:rsidP="00256078">
      <w:pPr>
        <w:jc w:val="center"/>
        <w:rPr>
          <w:color w:val="0000FF"/>
          <w:sz w:val="36"/>
          <w:szCs w:val="36"/>
        </w:rPr>
      </w:pPr>
    </w:p>
    <w:p w:rsidR="00256078" w:rsidRDefault="00256078" w:rsidP="00256078">
      <w:pPr>
        <w:shd w:val="clear" w:color="auto" w:fill="00B050"/>
        <w:jc w:val="center"/>
        <w:rPr>
          <w:sz w:val="36"/>
          <w:szCs w:val="36"/>
        </w:rPr>
      </w:pPr>
      <w:r>
        <w:rPr>
          <w:sz w:val="36"/>
          <w:szCs w:val="36"/>
        </w:rPr>
        <w:t>НЕВЕРОЯТНО, НО ФАКТ</w:t>
      </w:r>
    </w:p>
    <w:p w:rsidR="00256078" w:rsidRPr="00F44773" w:rsidRDefault="00256078" w:rsidP="002560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В организме человека нет ничего прочнее зубной эмали. </w:t>
      </w:r>
    </w:p>
    <w:p w:rsidR="00256078" w:rsidRPr="00F44773" w:rsidRDefault="00256078" w:rsidP="002560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Зуб – единственная «деталь» нашего организма, которая не способна к самовосстановлению. </w:t>
      </w:r>
    </w:p>
    <w:p w:rsidR="00256078" w:rsidRPr="00F44773" w:rsidRDefault="00256078" w:rsidP="002560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Больше всего зубов у улитки – 25 000!!!</w:t>
      </w:r>
    </w:p>
    <w:p w:rsidR="00256078" w:rsidRPr="00E7071D" w:rsidRDefault="00256078" w:rsidP="002560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Зубные щётки с нейлоновой щетиной придуманы в 1938году.</w:t>
      </w:r>
    </w:p>
    <w:p w:rsidR="00256078" w:rsidRPr="00FF2A3F" w:rsidRDefault="00256078" w:rsidP="002560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Украшения для зубов – скайсы - не только дань моде, но и способ скрыть дефекты эмали.</w:t>
      </w:r>
    </w:p>
    <w:p w:rsidR="00256078" w:rsidRDefault="00256078" w:rsidP="00256078">
      <w:pPr>
        <w:spacing w:after="0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256078" w:rsidRDefault="00256078" w:rsidP="00256078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</w:p>
    <w:p w:rsidR="00256078" w:rsidRDefault="00256078" w:rsidP="002560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56078" w:rsidRDefault="00256078" w:rsidP="002560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</w:p>
    <w:p w:rsidR="00256078" w:rsidRDefault="00256078" w:rsidP="002560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56078" w:rsidRDefault="00256078" w:rsidP="002560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56078" w:rsidRDefault="00256078" w:rsidP="002560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56078" w:rsidRDefault="00256078" w:rsidP="002560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A0C30" w:rsidRDefault="00AA0C30"/>
    <w:sectPr w:rsidR="00AA0C30" w:rsidSect="002560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0F2"/>
    <w:multiLevelType w:val="hybridMultilevel"/>
    <w:tmpl w:val="6EC88EAE"/>
    <w:lvl w:ilvl="0" w:tplc="693C90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drawingGridHorizontalSpacing w:val="110"/>
  <w:displayHorizontalDrawingGridEvery w:val="2"/>
  <w:characterSpacingControl w:val="doNotCompress"/>
  <w:compat/>
  <w:rsids>
    <w:rsidRoot w:val="00256078"/>
    <w:rsid w:val="00256078"/>
    <w:rsid w:val="004A586A"/>
    <w:rsid w:val="006F583B"/>
    <w:rsid w:val="00A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0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2016-02-02T13:03:00Z</dcterms:created>
  <dcterms:modified xsi:type="dcterms:W3CDTF">2016-02-02T13:08:00Z</dcterms:modified>
</cp:coreProperties>
</file>